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4B5" w:rsidRPr="00F22842" w:rsidRDefault="00F22842" w:rsidP="00F22842">
      <w:pPr>
        <w:spacing w:line="380" w:lineRule="exact"/>
        <w:jc w:val="center"/>
        <w:rPr>
          <w:sz w:val="36"/>
          <w:szCs w:val="36"/>
        </w:rPr>
      </w:pPr>
      <w:bookmarkStart w:id="0" w:name="_GoBack"/>
      <w:bookmarkEnd w:id="0"/>
      <w:r w:rsidRPr="00F22842">
        <w:rPr>
          <w:rFonts w:hint="eastAsia"/>
          <w:sz w:val="36"/>
          <w:szCs w:val="36"/>
        </w:rPr>
        <w:t>关于大连海洋大学共产党员佩戴党徽的通知</w:t>
      </w:r>
    </w:p>
    <w:p w:rsidR="00F22842" w:rsidRDefault="00F22842" w:rsidP="00F22842">
      <w:pPr>
        <w:pStyle w:val="a3"/>
        <w:shd w:val="clear" w:color="auto" w:fill="FFFFFF"/>
        <w:spacing w:before="0" w:beforeAutospacing="0" w:after="0" w:afterAutospacing="0" w:line="380" w:lineRule="exact"/>
        <w:ind w:firstLine="562"/>
        <w:jc w:val="both"/>
        <w:rPr>
          <w:rFonts w:ascii="仿宋_GB2312" w:eastAsia="仿宋_GB2312"/>
          <w:color w:val="333333"/>
        </w:rPr>
      </w:pPr>
    </w:p>
    <w:p w:rsidR="00F22842" w:rsidRPr="00F22842" w:rsidRDefault="00F22842" w:rsidP="00F22842">
      <w:pPr>
        <w:pStyle w:val="a3"/>
        <w:shd w:val="clear" w:color="auto" w:fill="FFFFFF"/>
        <w:spacing w:before="0" w:beforeAutospacing="0" w:after="0" w:afterAutospacing="0" w:line="380" w:lineRule="exact"/>
        <w:ind w:firstLine="562"/>
        <w:jc w:val="both"/>
        <w:rPr>
          <w:rFonts w:ascii="Simsun" w:hAnsi="Simsun" w:hint="eastAsia"/>
          <w:color w:val="333333"/>
        </w:rPr>
      </w:pPr>
      <w:r w:rsidRPr="00F22842">
        <w:rPr>
          <w:rFonts w:ascii="仿宋_GB2312" w:eastAsia="仿宋_GB2312" w:hint="eastAsia"/>
          <w:color w:val="333333"/>
        </w:rPr>
        <w:t>为贯彻全省高校思想政治工作会议精神，落实《中共辽宁省委高等学校工作委员会关于深入实施“校园先锋工程”开展“亮身份、树形象、作贡献”活动的通知》（</w:t>
      </w:r>
      <w:proofErr w:type="gramStart"/>
      <w:r w:rsidRPr="00F22842">
        <w:rPr>
          <w:rFonts w:ascii="仿宋_GB2312" w:eastAsia="仿宋_GB2312" w:hint="eastAsia"/>
          <w:color w:val="333333"/>
        </w:rPr>
        <w:t>辽委高通</w:t>
      </w:r>
      <w:proofErr w:type="gramEnd"/>
      <w:r w:rsidRPr="00F22842">
        <w:rPr>
          <w:rFonts w:ascii="仿宋_GB2312" w:eastAsia="仿宋_GB2312" w:hint="eastAsia"/>
          <w:color w:val="333333"/>
        </w:rPr>
        <w:t>﹝</w:t>
      </w:r>
      <w:r w:rsidRPr="00F22842">
        <w:rPr>
          <w:rFonts w:ascii="仿宋_GB2312" w:eastAsia="仿宋_GB2312" w:hAnsi="Simsun" w:hint="eastAsia"/>
          <w:color w:val="333333"/>
        </w:rPr>
        <w:t>2017﹞23</w:t>
      </w:r>
      <w:r w:rsidRPr="00F22842">
        <w:rPr>
          <w:rFonts w:ascii="仿宋_GB2312" w:eastAsia="仿宋_GB2312" w:hint="eastAsia"/>
          <w:color w:val="333333"/>
        </w:rPr>
        <w:t>号）要求，全面推进我校“两学一做”学习教育常态化制度化，进一步增强共产党员的责任意识、自律意识、表率意识和服务意识，充分发挥党员的先锋模范作用、骨干带头作用、文明示范作用和学习表率作用。经研究，决定全体共产党员统一佩戴党徽。现将有关事项通知如下：</w:t>
      </w:r>
    </w:p>
    <w:p w:rsidR="00F22842" w:rsidRPr="00F22842" w:rsidRDefault="00F22842" w:rsidP="00F22842">
      <w:pPr>
        <w:pStyle w:val="a3"/>
        <w:shd w:val="clear" w:color="auto" w:fill="FFFFFF"/>
        <w:spacing w:before="0" w:beforeAutospacing="0" w:after="0" w:afterAutospacing="0" w:line="380" w:lineRule="exact"/>
        <w:ind w:firstLine="562"/>
        <w:jc w:val="both"/>
        <w:rPr>
          <w:rFonts w:ascii="Simsun" w:hAnsi="Simsun" w:hint="eastAsia"/>
          <w:color w:val="333333"/>
        </w:rPr>
      </w:pPr>
      <w:r w:rsidRPr="00F22842">
        <w:rPr>
          <w:rFonts w:ascii="仿宋_GB2312" w:eastAsia="仿宋_GB2312" w:hint="eastAsia"/>
          <w:b/>
          <w:bCs/>
          <w:color w:val="333333"/>
        </w:rPr>
        <w:t>一、充分认识党员佩戴党徽的意义</w:t>
      </w:r>
    </w:p>
    <w:p w:rsidR="00F22842" w:rsidRPr="00F22842" w:rsidRDefault="00F22842" w:rsidP="00F22842">
      <w:pPr>
        <w:pStyle w:val="a3"/>
        <w:shd w:val="clear" w:color="auto" w:fill="FFFFFF"/>
        <w:spacing w:before="0" w:beforeAutospacing="0" w:after="0" w:afterAutospacing="0" w:line="380" w:lineRule="exact"/>
        <w:ind w:firstLine="562"/>
        <w:jc w:val="both"/>
        <w:rPr>
          <w:rFonts w:ascii="Simsun" w:hAnsi="Simsun" w:hint="eastAsia"/>
          <w:color w:val="333333"/>
        </w:rPr>
      </w:pPr>
      <w:r w:rsidRPr="00F22842">
        <w:rPr>
          <w:rFonts w:ascii="仿宋_GB2312" w:eastAsia="仿宋_GB2312" w:hint="eastAsia"/>
          <w:color w:val="333333"/>
        </w:rPr>
        <w:t>党员坚持佩戴党徽，旨在亮身份、作表率。每位共产党员要始终不忘党员身份，始终牢记发挥“一名党员一面旗帜”的作用，时刻做到从我做起，从现在做起，时时处处提醒自己不忘自我约束，提醒自己起到党员的先锋模范作用，影响带动周围的同志在各自工作岗位上积极进</w:t>
      </w:r>
      <w:r>
        <w:rPr>
          <w:rFonts w:ascii="仿宋_GB2312" w:eastAsia="仿宋_GB2312" w:hint="eastAsia"/>
          <w:color w:val="333333"/>
        </w:rPr>
        <w:t>取</w:t>
      </w:r>
      <w:r w:rsidRPr="00F22842">
        <w:rPr>
          <w:rFonts w:ascii="仿宋_GB2312" w:eastAsia="仿宋_GB2312" w:hint="eastAsia"/>
          <w:color w:val="333333"/>
        </w:rPr>
        <w:t>奋发有为，形成比、学、赶、帮、超的良好氛围。以“亮身份、树形</w:t>
      </w:r>
      <w:proofErr w:type="gramStart"/>
      <w:r w:rsidRPr="00F22842">
        <w:rPr>
          <w:rFonts w:ascii="仿宋_GB2312" w:eastAsia="仿宋_GB2312" w:hint="eastAsia"/>
          <w:color w:val="333333"/>
        </w:rPr>
        <w:t>象</w:t>
      </w:r>
      <w:proofErr w:type="gramEnd"/>
      <w:r w:rsidRPr="00F22842">
        <w:rPr>
          <w:rFonts w:ascii="仿宋_GB2312" w:eastAsia="仿宋_GB2312" w:hint="eastAsia"/>
          <w:color w:val="333333"/>
        </w:rPr>
        <w:t>、做贡献”的实际行动亮</w:t>
      </w:r>
      <w:proofErr w:type="gramStart"/>
      <w:r w:rsidRPr="00F22842">
        <w:rPr>
          <w:rFonts w:ascii="仿宋_GB2312" w:eastAsia="仿宋_GB2312" w:hint="eastAsia"/>
          <w:color w:val="333333"/>
        </w:rPr>
        <w:t>化党员</w:t>
      </w:r>
      <w:proofErr w:type="gramEnd"/>
      <w:r w:rsidRPr="00F22842">
        <w:rPr>
          <w:rFonts w:ascii="仿宋_GB2312" w:eastAsia="仿宋_GB2312" w:hint="eastAsia"/>
          <w:color w:val="333333"/>
        </w:rPr>
        <w:t>形象，争做合格共产党员。</w:t>
      </w:r>
    </w:p>
    <w:p w:rsidR="00F22842" w:rsidRPr="00F22842" w:rsidRDefault="00F22842" w:rsidP="00F22842">
      <w:pPr>
        <w:pStyle w:val="a3"/>
        <w:shd w:val="clear" w:color="auto" w:fill="FFFFFF"/>
        <w:spacing w:before="0" w:beforeAutospacing="0" w:after="0" w:afterAutospacing="0" w:line="380" w:lineRule="exact"/>
        <w:ind w:firstLine="562"/>
        <w:jc w:val="both"/>
        <w:rPr>
          <w:rFonts w:ascii="Simsun" w:hAnsi="Simsun" w:hint="eastAsia"/>
          <w:color w:val="333333"/>
        </w:rPr>
      </w:pPr>
      <w:r w:rsidRPr="00F22842">
        <w:rPr>
          <w:rFonts w:ascii="仿宋_GB2312" w:eastAsia="仿宋_GB2312" w:hint="eastAsia"/>
          <w:b/>
          <w:bCs/>
          <w:color w:val="333333"/>
        </w:rPr>
        <w:t>二、佩戴对象</w:t>
      </w:r>
    </w:p>
    <w:p w:rsidR="00F22842" w:rsidRPr="00F22842" w:rsidRDefault="00F22842" w:rsidP="00F22842">
      <w:pPr>
        <w:pStyle w:val="a3"/>
        <w:shd w:val="clear" w:color="auto" w:fill="FFFFFF"/>
        <w:spacing w:before="0" w:beforeAutospacing="0" w:after="0" w:afterAutospacing="0" w:line="380" w:lineRule="exact"/>
        <w:ind w:firstLine="562"/>
        <w:jc w:val="both"/>
        <w:rPr>
          <w:rFonts w:ascii="Simsun" w:hAnsi="Simsun" w:hint="eastAsia"/>
          <w:color w:val="333333"/>
        </w:rPr>
      </w:pPr>
      <w:r w:rsidRPr="00F22842">
        <w:rPr>
          <w:rFonts w:ascii="仿宋_GB2312" w:eastAsia="仿宋_GB2312" w:hint="eastAsia"/>
          <w:color w:val="333333"/>
        </w:rPr>
        <w:t>学校全体共产党员（包括预备党员和学生党员）。</w:t>
      </w:r>
    </w:p>
    <w:p w:rsidR="00F22842" w:rsidRPr="00F22842" w:rsidRDefault="00F22842" w:rsidP="00F22842">
      <w:pPr>
        <w:pStyle w:val="a3"/>
        <w:shd w:val="clear" w:color="auto" w:fill="FFFFFF"/>
        <w:spacing w:before="0" w:beforeAutospacing="0" w:after="0" w:afterAutospacing="0" w:line="380" w:lineRule="exact"/>
        <w:ind w:left="562"/>
        <w:jc w:val="both"/>
        <w:rPr>
          <w:rFonts w:ascii="Simsun" w:hAnsi="Simsun" w:hint="eastAsia"/>
          <w:color w:val="333333"/>
        </w:rPr>
      </w:pPr>
      <w:r w:rsidRPr="00F22842">
        <w:rPr>
          <w:rFonts w:ascii="仿宋_GB2312" w:eastAsia="仿宋_GB2312" w:hint="eastAsia"/>
          <w:b/>
          <w:bCs/>
          <w:color w:val="333333"/>
        </w:rPr>
        <w:t>三、相关要求</w:t>
      </w:r>
    </w:p>
    <w:p w:rsidR="00F22842" w:rsidRPr="00F22842" w:rsidRDefault="00F22842" w:rsidP="00F22842">
      <w:pPr>
        <w:pStyle w:val="a3"/>
        <w:shd w:val="clear" w:color="auto" w:fill="FFFFFF"/>
        <w:spacing w:before="0" w:beforeAutospacing="0" w:after="0" w:afterAutospacing="0" w:line="380" w:lineRule="exact"/>
        <w:ind w:left="562"/>
        <w:jc w:val="both"/>
        <w:rPr>
          <w:rFonts w:ascii="Simsun" w:hAnsi="Simsun" w:hint="eastAsia"/>
          <w:color w:val="333333"/>
        </w:rPr>
      </w:pPr>
      <w:r w:rsidRPr="00F22842">
        <w:rPr>
          <w:rFonts w:ascii="仿宋_GB2312" w:eastAsia="仿宋_GB2312" w:hint="eastAsia"/>
          <w:color w:val="333333"/>
        </w:rPr>
        <w:t>（一）党徽的发放</w:t>
      </w:r>
    </w:p>
    <w:p w:rsidR="00F22842" w:rsidRPr="00F22842" w:rsidRDefault="00F22842" w:rsidP="00F22842">
      <w:pPr>
        <w:pStyle w:val="a3"/>
        <w:shd w:val="clear" w:color="auto" w:fill="FFFFFF"/>
        <w:spacing w:before="0" w:beforeAutospacing="0" w:after="0" w:afterAutospacing="0" w:line="380" w:lineRule="exact"/>
        <w:ind w:left="562"/>
        <w:jc w:val="both"/>
        <w:rPr>
          <w:rFonts w:ascii="Simsun" w:hAnsi="Simsun" w:hint="eastAsia"/>
          <w:color w:val="333333"/>
        </w:rPr>
      </w:pPr>
      <w:r w:rsidRPr="00F22842">
        <w:rPr>
          <w:rFonts w:ascii="仿宋_GB2312" w:eastAsia="仿宋_GB2312" w:hint="eastAsia"/>
          <w:color w:val="333333"/>
        </w:rPr>
        <w:t>党徽徽章由学校组织人事部统一购买并发放。</w:t>
      </w:r>
    </w:p>
    <w:p w:rsidR="00F22842" w:rsidRPr="00F22842" w:rsidRDefault="00F22842" w:rsidP="00F22842">
      <w:pPr>
        <w:pStyle w:val="a3"/>
        <w:shd w:val="clear" w:color="auto" w:fill="FFFFFF"/>
        <w:spacing w:before="0" w:beforeAutospacing="0" w:after="0" w:afterAutospacing="0" w:line="380" w:lineRule="exact"/>
        <w:ind w:firstLine="562"/>
        <w:jc w:val="both"/>
        <w:rPr>
          <w:rFonts w:ascii="Simsun" w:hAnsi="Simsun" w:hint="eastAsia"/>
          <w:color w:val="333333"/>
        </w:rPr>
      </w:pPr>
      <w:r w:rsidRPr="00F22842">
        <w:rPr>
          <w:rFonts w:ascii="仿宋_GB2312" w:eastAsia="仿宋_GB2312" w:hint="eastAsia"/>
          <w:color w:val="333333"/>
        </w:rPr>
        <w:t>（二）党徽的佩戴要求</w:t>
      </w:r>
    </w:p>
    <w:p w:rsidR="00F22842" w:rsidRPr="00F22842" w:rsidRDefault="00F22842" w:rsidP="00F22842">
      <w:pPr>
        <w:pStyle w:val="a3"/>
        <w:shd w:val="clear" w:color="auto" w:fill="FFFFFF"/>
        <w:spacing w:before="0" w:beforeAutospacing="0" w:after="0" w:afterAutospacing="0" w:line="380" w:lineRule="exact"/>
        <w:ind w:firstLine="562"/>
        <w:jc w:val="both"/>
        <w:rPr>
          <w:rFonts w:ascii="Simsun" w:hAnsi="Simsun" w:hint="eastAsia"/>
          <w:color w:val="333333"/>
        </w:rPr>
      </w:pPr>
      <w:r w:rsidRPr="00F22842">
        <w:rPr>
          <w:rFonts w:ascii="仿宋_GB2312" w:eastAsia="仿宋_GB2312" w:hAnsi="Simsun" w:hint="eastAsia"/>
          <w:color w:val="333333"/>
        </w:rPr>
        <w:t>1</w:t>
      </w:r>
      <w:r w:rsidRPr="00F22842">
        <w:rPr>
          <w:rFonts w:ascii="仿宋_GB2312" w:eastAsia="仿宋_GB2312" w:hint="eastAsia"/>
          <w:color w:val="333333"/>
        </w:rPr>
        <w:t>、教工党员在学校工作时间内及重要活动必须佩戴党徽；学生党员在上课学习期间和参加校、院举行的集体活动或集会时必须佩戴党徽。</w:t>
      </w:r>
    </w:p>
    <w:p w:rsidR="00F22842" w:rsidRPr="00F22842" w:rsidRDefault="00F22842" w:rsidP="00F22842">
      <w:pPr>
        <w:pStyle w:val="a3"/>
        <w:shd w:val="clear" w:color="auto" w:fill="FFFFFF"/>
        <w:spacing w:before="0" w:beforeAutospacing="0" w:after="0" w:afterAutospacing="0" w:line="380" w:lineRule="exact"/>
        <w:ind w:firstLine="562"/>
        <w:jc w:val="both"/>
        <w:rPr>
          <w:rFonts w:ascii="Simsun" w:hAnsi="Simsun" w:hint="eastAsia"/>
          <w:color w:val="333333"/>
        </w:rPr>
      </w:pPr>
      <w:r w:rsidRPr="00F22842">
        <w:rPr>
          <w:rFonts w:ascii="仿宋_GB2312" w:eastAsia="仿宋_GB2312" w:hAnsi="Simsun" w:hint="eastAsia"/>
          <w:color w:val="333333"/>
        </w:rPr>
        <w:t>2</w:t>
      </w:r>
      <w:r w:rsidRPr="00F22842">
        <w:rPr>
          <w:rFonts w:ascii="仿宋_GB2312" w:eastAsia="仿宋_GB2312" w:hint="eastAsia"/>
          <w:color w:val="333333"/>
        </w:rPr>
        <w:t>、佩戴党徽应当严肃、庄重。党徽应佩戴在外衣左胸中间位置。</w:t>
      </w:r>
      <w:proofErr w:type="gramStart"/>
      <w:r w:rsidRPr="00F22842">
        <w:rPr>
          <w:rFonts w:ascii="仿宋_GB2312" w:eastAsia="仿宋_GB2312" w:hint="eastAsia"/>
          <w:color w:val="333333"/>
        </w:rPr>
        <w:t>党徽若</w:t>
      </w:r>
      <w:proofErr w:type="gramEnd"/>
      <w:r w:rsidRPr="00F22842">
        <w:rPr>
          <w:rFonts w:ascii="仿宋_GB2312" w:eastAsia="仿宋_GB2312" w:hint="eastAsia"/>
          <w:color w:val="333333"/>
        </w:rPr>
        <w:t>与其他徽章同时佩戴，应将党徽置于其他徽章之上。</w:t>
      </w:r>
    </w:p>
    <w:p w:rsidR="00F22842" w:rsidRPr="00F22842" w:rsidRDefault="00F22842" w:rsidP="00F22842">
      <w:pPr>
        <w:pStyle w:val="a3"/>
        <w:shd w:val="clear" w:color="auto" w:fill="FFFFFF"/>
        <w:spacing w:before="0" w:beforeAutospacing="0" w:after="0" w:afterAutospacing="0" w:line="380" w:lineRule="exact"/>
        <w:ind w:left="144" w:firstLine="418"/>
        <w:jc w:val="both"/>
        <w:rPr>
          <w:rFonts w:ascii="Simsun" w:hAnsi="Simsun" w:hint="eastAsia"/>
          <w:color w:val="333333"/>
        </w:rPr>
      </w:pPr>
      <w:r w:rsidRPr="00F22842">
        <w:rPr>
          <w:rFonts w:ascii="仿宋_GB2312" w:eastAsia="仿宋_GB2312" w:hAnsi="Simsun" w:hint="eastAsia"/>
          <w:color w:val="333333"/>
        </w:rPr>
        <w:t>3</w:t>
      </w:r>
      <w:r w:rsidRPr="00F22842">
        <w:rPr>
          <w:rFonts w:ascii="仿宋_GB2312" w:eastAsia="仿宋_GB2312" w:hint="eastAsia"/>
          <w:color w:val="333333"/>
        </w:rPr>
        <w:t>、党徽徽章限于党员本人佩戴，严禁出借非党人员佩戴。</w:t>
      </w:r>
    </w:p>
    <w:p w:rsidR="00F22842" w:rsidRPr="00F22842" w:rsidRDefault="00F22842" w:rsidP="00F22842">
      <w:pPr>
        <w:pStyle w:val="a3"/>
        <w:shd w:val="clear" w:color="auto" w:fill="FFFFFF"/>
        <w:spacing w:before="0" w:beforeAutospacing="0" w:after="0" w:afterAutospacing="0" w:line="380" w:lineRule="exact"/>
        <w:ind w:firstLine="562"/>
        <w:jc w:val="both"/>
        <w:rPr>
          <w:rFonts w:ascii="Simsun" w:hAnsi="Simsun" w:hint="eastAsia"/>
          <w:color w:val="333333"/>
        </w:rPr>
      </w:pPr>
      <w:r w:rsidRPr="00F22842">
        <w:rPr>
          <w:rFonts w:ascii="仿宋_GB2312" w:eastAsia="仿宋_GB2312" w:hint="eastAsia"/>
          <w:color w:val="333333"/>
        </w:rPr>
        <w:t>（三）党徽的管理</w:t>
      </w:r>
    </w:p>
    <w:p w:rsidR="00F22842" w:rsidRPr="00F22842" w:rsidRDefault="00F22842" w:rsidP="00F22842">
      <w:pPr>
        <w:pStyle w:val="a3"/>
        <w:shd w:val="clear" w:color="auto" w:fill="FFFFFF"/>
        <w:spacing w:before="0" w:beforeAutospacing="0" w:after="0" w:afterAutospacing="0" w:line="380" w:lineRule="exact"/>
        <w:ind w:firstLine="562"/>
        <w:jc w:val="both"/>
        <w:rPr>
          <w:rFonts w:ascii="Simsun" w:hAnsi="Simsun" w:hint="eastAsia"/>
          <w:color w:val="333333"/>
        </w:rPr>
      </w:pPr>
      <w:r w:rsidRPr="00F22842">
        <w:rPr>
          <w:rFonts w:ascii="仿宋_GB2312" w:eastAsia="仿宋_GB2312" w:hint="eastAsia"/>
          <w:color w:val="333333"/>
        </w:rPr>
        <w:t>党员要对党徽妥善保管，要自觉维护党徽的尊严。如党徽徽章丢失或破损，党员应及时到组织人事部办理补发手续。</w:t>
      </w:r>
    </w:p>
    <w:p w:rsidR="00F22842" w:rsidRPr="00F22842" w:rsidRDefault="00F22842" w:rsidP="00F22842">
      <w:pPr>
        <w:pStyle w:val="a3"/>
        <w:shd w:val="clear" w:color="auto" w:fill="FFFFFF"/>
        <w:spacing w:before="0" w:beforeAutospacing="0" w:after="0" w:afterAutospacing="0" w:line="380" w:lineRule="exact"/>
        <w:ind w:firstLine="547"/>
        <w:jc w:val="both"/>
        <w:rPr>
          <w:rFonts w:ascii="Simsun" w:hAnsi="Simsun" w:hint="eastAsia"/>
          <w:color w:val="333333"/>
        </w:rPr>
      </w:pPr>
      <w:r w:rsidRPr="00F22842">
        <w:rPr>
          <w:rFonts w:ascii="仿宋_GB2312" w:eastAsia="仿宋_GB2312" w:hint="eastAsia"/>
          <w:b/>
          <w:bCs/>
          <w:color w:val="333333"/>
        </w:rPr>
        <w:t>四、强化监督</w:t>
      </w:r>
    </w:p>
    <w:p w:rsidR="00F22842" w:rsidRPr="00F22842" w:rsidRDefault="00F22842" w:rsidP="00F22842">
      <w:pPr>
        <w:pStyle w:val="a3"/>
        <w:shd w:val="clear" w:color="auto" w:fill="FFFFFF"/>
        <w:spacing w:before="0" w:beforeAutospacing="0" w:after="0" w:afterAutospacing="0" w:line="380" w:lineRule="exact"/>
        <w:ind w:firstLine="562"/>
        <w:jc w:val="both"/>
        <w:rPr>
          <w:rFonts w:ascii="Simsun" w:hAnsi="Simsun" w:hint="eastAsia"/>
          <w:color w:val="333333"/>
        </w:rPr>
      </w:pPr>
      <w:r w:rsidRPr="00F22842">
        <w:rPr>
          <w:rFonts w:ascii="仿宋_GB2312" w:eastAsia="仿宋_GB2312" w:hint="eastAsia"/>
          <w:color w:val="333333"/>
        </w:rPr>
        <w:t>各基层党组织、全体共产党员要充分认识到党员佩戴党徽的重要意义，认真对待党员佩戴党徽的规定。各基层党组织要对党员佩戴党徽情况加强检查、管理和监督，对不按规定佩戴党徽的党员要给予批评教育。各党总支（党委、直属支部）书记是督促和监督党员佩戴党徽的主要负责人，要督促党员形成按规定佩戴党徽的良好习惯。</w:t>
      </w:r>
    </w:p>
    <w:p w:rsidR="00F22842" w:rsidRPr="00F22842" w:rsidRDefault="00F22842" w:rsidP="00F22842">
      <w:pPr>
        <w:pStyle w:val="a3"/>
        <w:shd w:val="clear" w:color="auto" w:fill="FFFFFF"/>
        <w:spacing w:before="0" w:beforeAutospacing="0" w:after="0" w:afterAutospacing="0" w:line="380" w:lineRule="exact"/>
        <w:ind w:firstLine="562"/>
        <w:jc w:val="both"/>
        <w:rPr>
          <w:rFonts w:ascii="Simsun" w:hAnsi="Simsun" w:hint="eastAsia"/>
          <w:color w:val="333333"/>
        </w:rPr>
      </w:pPr>
      <w:r w:rsidRPr="00F22842">
        <w:rPr>
          <w:rFonts w:ascii="仿宋_GB2312" w:eastAsia="仿宋_GB2312" w:hint="eastAsia"/>
          <w:b/>
          <w:bCs/>
          <w:color w:val="333333"/>
        </w:rPr>
        <w:t>五、从即日起统一佩戴党徽徽章。</w:t>
      </w:r>
    </w:p>
    <w:p w:rsidR="00F22842" w:rsidRDefault="00F22842" w:rsidP="00F22842">
      <w:pPr>
        <w:pStyle w:val="a3"/>
        <w:shd w:val="clear" w:color="auto" w:fill="FFFFFF"/>
        <w:spacing w:before="0" w:beforeAutospacing="0" w:after="0" w:afterAutospacing="0" w:line="380" w:lineRule="exact"/>
        <w:ind w:left="144" w:firstLine="418"/>
        <w:jc w:val="both"/>
        <w:rPr>
          <w:rFonts w:ascii="Simsun" w:hAnsi="Simsun" w:hint="eastAsia"/>
          <w:color w:val="333333"/>
        </w:rPr>
      </w:pPr>
    </w:p>
    <w:p w:rsidR="00F22842" w:rsidRPr="00F22842" w:rsidRDefault="00F22842" w:rsidP="00F22842">
      <w:pPr>
        <w:pStyle w:val="a3"/>
        <w:shd w:val="clear" w:color="auto" w:fill="FFFFFF"/>
        <w:spacing w:before="0" w:beforeAutospacing="0" w:after="0" w:afterAutospacing="0" w:line="380" w:lineRule="exact"/>
        <w:ind w:left="144" w:firstLine="5875"/>
        <w:jc w:val="both"/>
        <w:rPr>
          <w:rFonts w:ascii="Simsun" w:hAnsi="Simsun" w:hint="eastAsia"/>
          <w:color w:val="333333"/>
        </w:rPr>
      </w:pPr>
      <w:r w:rsidRPr="00F22842">
        <w:rPr>
          <w:rFonts w:ascii="仿宋_GB2312" w:eastAsia="仿宋_GB2312" w:hint="eastAsia"/>
          <w:color w:val="333333"/>
        </w:rPr>
        <w:t> </w:t>
      </w:r>
      <w:r w:rsidRPr="00F22842">
        <w:rPr>
          <w:rFonts w:ascii="仿宋_GB2312" w:eastAsia="仿宋_GB2312" w:hint="eastAsia"/>
          <w:color w:val="333333"/>
        </w:rPr>
        <w:t xml:space="preserve"> 组织人事部</w:t>
      </w:r>
    </w:p>
    <w:p w:rsidR="00F22842" w:rsidRPr="00F22842" w:rsidRDefault="00F22842" w:rsidP="00F22842">
      <w:pPr>
        <w:pStyle w:val="a3"/>
        <w:shd w:val="clear" w:color="auto" w:fill="FFFFFF"/>
        <w:spacing w:before="0" w:beforeAutospacing="0" w:after="0" w:afterAutospacing="0" w:line="380" w:lineRule="exact"/>
        <w:ind w:left="144" w:firstLine="5458"/>
        <w:jc w:val="both"/>
        <w:rPr>
          <w:rFonts w:ascii="Simsun" w:hAnsi="Simsun" w:hint="eastAsia"/>
          <w:color w:val="333333"/>
        </w:rPr>
      </w:pPr>
      <w:r w:rsidRPr="00F22842">
        <w:rPr>
          <w:rFonts w:ascii="仿宋_GB2312" w:eastAsia="仿宋_GB2312" w:hAnsi="Simsun" w:hint="eastAsia"/>
          <w:color w:val="333333"/>
        </w:rPr>
        <w:t>      </w:t>
      </w:r>
      <w:r w:rsidRPr="00F22842">
        <w:rPr>
          <w:rFonts w:ascii="仿宋_GB2312" w:eastAsia="仿宋_GB2312" w:hAnsi="Simsun" w:hint="eastAsia"/>
          <w:color w:val="333333"/>
        </w:rPr>
        <w:t xml:space="preserve"> 2017</w:t>
      </w:r>
      <w:r w:rsidRPr="00F22842">
        <w:rPr>
          <w:rFonts w:ascii="仿宋_GB2312" w:eastAsia="仿宋_GB2312" w:hint="eastAsia"/>
          <w:color w:val="333333"/>
        </w:rPr>
        <w:t>年</w:t>
      </w:r>
      <w:r w:rsidRPr="00F22842">
        <w:rPr>
          <w:rFonts w:ascii="仿宋_GB2312" w:eastAsia="仿宋_GB2312" w:hAnsi="Simsun" w:hint="eastAsia"/>
          <w:color w:val="333333"/>
        </w:rPr>
        <w:t>11</w:t>
      </w:r>
      <w:r w:rsidRPr="00F22842">
        <w:rPr>
          <w:rFonts w:ascii="仿宋_GB2312" w:eastAsia="仿宋_GB2312" w:hint="eastAsia"/>
          <w:color w:val="333333"/>
        </w:rPr>
        <w:t>月</w:t>
      </w:r>
      <w:r w:rsidRPr="00F22842">
        <w:rPr>
          <w:rFonts w:ascii="仿宋_GB2312" w:eastAsia="仿宋_GB2312" w:hAnsi="Simsun" w:hint="eastAsia"/>
          <w:color w:val="333333"/>
        </w:rPr>
        <w:t>28</w:t>
      </w:r>
      <w:r w:rsidRPr="00F22842">
        <w:rPr>
          <w:rFonts w:ascii="仿宋_GB2312" w:eastAsia="仿宋_GB2312" w:hint="eastAsia"/>
          <w:color w:val="333333"/>
        </w:rPr>
        <w:t>日</w:t>
      </w:r>
    </w:p>
    <w:sectPr w:rsidR="00F22842" w:rsidRPr="00F22842" w:rsidSect="00F22842">
      <w:pgSz w:w="11906" w:h="16838"/>
      <w:pgMar w:top="1361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E2B" w:rsidRDefault="001D7E2B" w:rsidP="004660A9">
      <w:r>
        <w:separator/>
      </w:r>
    </w:p>
  </w:endnote>
  <w:endnote w:type="continuationSeparator" w:id="0">
    <w:p w:rsidR="001D7E2B" w:rsidRDefault="001D7E2B" w:rsidP="00466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E2B" w:rsidRDefault="001D7E2B" w:rsidP="004660A9">
      <w:r>
        <w:separator/>
      </w:r>
    </w:p>
  </w:footnote>
  <w:footnote w:type="continuationSeparator" w:id="0">
    <w:p w:rsidR="001D7E2B" w:rsidRDefault="001D7E2B" w:rsidP="004660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842"/>
    <w:rsid w:val="001D7E2B"/>
    <w:rsid w:val="001E4D05"/>
    <w:rsid w:val="0033373B"/>
    <w:rsid w:val="004660A9"/>
    <w:rsid w:val="004E0F0E"/>
    <w:rsid w:val="004F1D74"/>
    <w:rsid w:val="00527475"/>
    <w:rsid w:val="006344B5"/>
    <w:rsid w:val="006715F4"/>
    <w:rsid w:val="00751CA1"/>
    <w:rsid w:val="00D4005A"/>
    <w:rsid w:val="00F22842"/>
    <w:rsid w:val="00FE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28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D4005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4005A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66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660A9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660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660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28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D4005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4005A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66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660A9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660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660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5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3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50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55223">
                      <w:marLeft w:val="4095"/>
                      <w:marRight w:val="60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689295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777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146798">
                                  <w:marLeft w:val="6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470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772</Characters>
  <Application>Microsoft Office Word</Application>
  <DocSecurity>0</DocSecurity>
  <Lines>6</Lines>
  <Paragraphs>1</Paragraphs>
  <ScaleCrop>false</ScaleCrop>
  <Company>china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AutoBVT</cp:lastModifiedBy>
  <cp:revision>2</cp:revision>
  <cp:lastPrinted>2017-11-29T01:44:00Z</cp:lastPrinted>
  <dcterms:created xsi:type="dcterms:W3CDTF">2017-11-29T02:11:00Z</dcterms:created>
  <dcterms:modified xsi:type="dcterms:W3CDTF">2017-11-29T02:11:00Z</dcterms:modified>
</cp:coreProperties>
</file>