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629" w:rsidRPr="00BF54DF" w:rsidRDefault="00F22629" w:rsidP="00F22629">
      <w:pPr>
        <w:pStyle w:val="a3"/>
        <w:spacing w:before="78" w:after="78" w:line="360" w:lineRule="auto"/>
        <w:jc w:val="left"/>
        <w:rPr>
          <w:rFonts w:ascii="黑体" w:eastAsia="黑体" w:hAnsi="黑体"/>
          <w:sz w:val="28"/>
          <w:szCs w:val="28"/>
        </w:rPr>
      </w:pPr>
      <w:r w:rsidRPr="00BF54DF">
        <w:rPr>
          <w:rFonts w:ascii="黑体" w:eastAsia="黑体" w:hAnsi="黑体" w:hint="eastAsia"/>
          <w:sz w:val="28"/>
          <w:szCs w:val="28"/>
        </w:rPr>
        <w:t>附件</w:t>
      </w:r>
      <w:r w:rsidRPr="00BF54DF">
        <w:rPr>
          <w:rFonts w:ascii="黑体" w:eastAsia="黑体" w:hAnsi="黑体"/>
          <w:sz w:val="28"/>
          <w:szCs w:val="28"/>
        </w:rPr>
        <w:t>1</w:t>
      </w:r>
    </w:p>
    <w:p w:rsidR="00F22629" w:rsidRPr="00BF54DF" w:rsidRDefault="00F22629" w:rsidP="00F22629">
      <w:pPr>
        <w:pStyle w:val="a3"/>
        <w:spacing w:before="78" w:after="78" w:line="240" w:lineRule="auto"/>
        <w:jc w:val="center"/>
        <w:rPr>
          <w:rFonts w:ascii="黑体" w:eastAsia="黑体" w:hAnsi="黑体"/>
          <w:sz w:val="44"/>
          <w:szCs w:val="44"/>
        </w:rPr>
      </w:pPr>
      <w:r w:rsidRPr="00BF54DF">
        <w:rPr>
          <w:rFonts w:ascii="黑体" w:eastAsia="黑体" w:hAnsi="黑体"/>
          <w:sz w:val="44"/>
          <w:szCs w:val="44"/>
        </w:rPr>
        <w:t>XX</w:t>
      </w:r>
      <w:r>
        <w:rPr>
          <w:rFonts w:ascii="黑体" w:eastAsia="黑体" w:hAnsi="黑体" w:hint="eastAsia"/>
          <w:sz w:val="44"/>
          <w:szCs w:val="44"/>
        </w:rPr>
        <w:t>系</w:t>
      </w:r>
      <w:r w:rsidRPr="00BF54DF">
        <w:rPr>
          <w:rFonts w:ascii="黑体" w:eastAsia="黑体" w:hAnsi="黑体" w:hint="eastAsia"/>
          <w:sz w:val="44"/>
          <w:szCs w:val="44"/>
        </w:rPr>
        <w:t>（部）</w:t>
      </w:r>
      <w:r w:rsidRPr="00BF54DF">
        <w:rPr>
          <w:rFonts w:ascii="黑体" w:eastAsia="黑体" w:hAnsi="黑体"/>
          <w:sz w:val="44"/>
          <w:szCs w:val="44"/>
        </w:rPr>
        <w:t>201</w:t>
      </w:r>
      <w:r>
        <w:rPr>
          <w:rFonts w:ascii="黑体" w:eastAsia="黑体" w:hAnsi="黑体"/>
          <w:sz w:val="44"/>
          <w:szCs w:val="44"/>
        </w:rPr>
        <w:t>7</w:t>
      </w:r>
      <w:r w:rsidRPr="00BF54DF">
        <w:rPr>
          <w:rFonts w:ascii="黑体" w:eastAsia="黑体" w:hAnsi="黑体" w:hint="eastAsia"/>
          <w:sz w:val="44"/>
          <w:szCs w:val="44"/>
        </w:rPr>
        <w:t>年工作总结及</w:t>
      </w:r>
    </w:p>
    <w:p w:rsidR="00F22629" w:rsidRPr="00BF54DF" w:rsidRDefault="00F22629" w:rsidP="00F22629">
      <w:pPr>
        <w:pStyle w:val="a3"/>
        <w:spacing w:before="78" w:after="78" w:line="240" w:lineRule="auto"/>
        <w:jc w:val="center"/>
        <w:rPr>
          <w:rFonts w:ascii="黑体" w:eastAsia="黑体" w:hAnsi="黑体"/>
          <w:sz w:val="44"/>
          <w:szCs w:val="44"/>
        </w:rPr>
      </w:pPr>
      <w:r w:rsidRPr="00BF54DF">
        <w:rPr>
          <w:rFonts w:ascii="黑体" w:eastAsia="黑体" w:hAnsi="黑体"/>
          <w:sz w:val="44"/>
          <w:szCs w:val="44"/>
        </w:rPr>
        <w:t>201</w:t>
      </w:r>
      <w:r>
        <w:rPr>
          <w:rFonts w:ascii="黑体" w:eastAsia="黑体" w:hAnsi="黑体"/>
          <w:sz w:val="44"/>
          <w:szCs w:val="44"/>
        </w:rPr>
        <w:t>8</w:t>
      </w:r>
      <w:r w:rsidRPr="00BF54DF">
        <w:rPr>
          <w:rFonts w:ascii="黑体" w:eastAsia="黑体" w:hAnsi="黑体" w:hint="eastAsia"/>
          <w:sz w:val="44"/>
          <w:szCs w:val="44"/>
        </w:rPr>
        <w:t>年工作计划模板</w:t>
      </w:r>
    </w:p>
    <w:p w:rsidR="00F22629" w:rsidRPr="001333BC" w:rsidRDefault="00F22629" w:rsidP="00F22629">
      <w:pPr>
        <w:pStyle w:val="a3"/>
        <w:spacing w:line="276" w:lineRule="auto"/>
        <w:rPr>
          <w:rFonts w:ascii="宋体" w:eastAsia="宋体" w:hAnsi="宋体"/>
          <w:sz w:val="28"/>
          <w:szCs w:val="28"/>
        </w:rPr>
      </w:pPr>
    </w:p>
    <w:p w:rsidR="00F22629" w:rsidRPr="00FC0FD8" w:rsidRDefault="00F22629" w:rsidP="00F22629">
      <w:pPr>
        <w:pStyle w:val="a3"/>
        <w:spacing w:line="276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C0FD8">
        <w:rPr>
          <w:rFonts w:ascii="宋体" w:eastAsia="宋体" w:hAnsi="宋体" w:hint="eastAsia"/>
          <w:sz w:val="28"/>
          <w:szCs w:val="28"/>
        </w:rPr>
        <w:t>（以下内容如无可略过，如有其他工作可相应填入其中）</w:t>
      </w:r>
    </w:p>
    <w:p w:rsidR="00F22629" w:rsidRPr="00FC0FD8" w:rsidRDefault="00F22629" w:rsidP="00F22629">
      <w:pPr>
        <w:pStyle w:val="a3"/>
        <w:spacing w:line="276" w:lineRule="auto"/>
        <w:rPr>
          <w:rFonts w:ascii="宋体" w:eastAsia="宋体" w:hAnsi="宋体"/>
          <w:sz w:val="28"/>
          <w:szCs w:val="28"/>
        </w:rPr>
      </w:pPr>
    </w:p>
    <w:p w:rsidR="00F22629" w:rsidRPr="00FC0FD8" w:rsidRDefault="00F22629" w:rsidP="00F22629">
      <w:pPr>
        <w:pStyle w:val="a3"/>
        <w:spacing w:line="276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C0FD8">
        <w:rPr>
          <w:rFonts w:ascii="宋体" w:eastAsia="宋体" w:hAnsi="宋体" w:hint="eastAsia"/>
          <w:sz w:val="28"/>
          <w:szCs w:val="28"/>
        </w:rPr>
        <w:t>一年来，……</w:t>
      </w:r>
    </w:p>
    <w:p w:rsidR="00F22629" w:rsidRPr="00FC0FD8" w:rsidRDefault="00F22629" w:rsidP="00F22629">
      <w:pPr>
        <w:pStyle w:val="a3"/>
        <w:spacing w:beforeLines="50" w:before="156" w:afterLines="50" w:after="156" w:line="276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FC0FD8">
        <w:rPr>
          <w:rFonts w:ascii="黑体" w:eastAsia="黑体" w:hAnsi="黑体" w:hint="eastAsia"/>
          <w:b/>
          <w:sz w:val="28"/>
          <w:szCs w:val="28"/>
        </w:rPr>
        <w:t>一、</w:t>
      </w:r>
      <w:r w:rsidRPr="00FC0FD8">
        <w:rPr>
          <w:rFonts w:ascii="Times New Roman" w:eastAsia="黑体" w:hAnsi="Times New Roman"/>
          <w:b/>
          <w:sz w:val="28"/>
          <w:szCs w:val="28"/>
        </w:rPr>
        <w:t>2017</w:t>
      </w:r>
      <w:r w:rsidRPr="00FC0FD8">
        <w:rPr>
          <w:rFonts w:ascii="黑体" w:eastAsia="黑体" w:hAnsi="黑体" w:hint="eastAsia"/>
          <w:b/>
          <w:sz w:val="28"/>
          <w:szCs w:val="28"/>
        </w:rPr>
        <w:t>年工作总结</w:t>
      </w:r>
    </w:p>
    <w:p w:rsidR="00F22629" w:rsidRPr="00FC0FD8" w:rsidRDefault="00F22629" w:rsidP="00F22629">
      <w:pPr>
        <w:adjustRightInd w:val="0"/>
        <w:snapToGrid w:val="0"/>
        <w:spacing w:line="276" w:lineRule="auto"/>
        <w:ind w:firstLineChars="200" w:firstLine="560"/>
        <w:rPr>
          <w:rFonts w:ascii="宋体"/>
          <w:sz w:val="28"/>
          <w:szCs w:val="28"/>
        </w:rPr>
      </w:pPr>
      <w:r w:rsidRPr="00FC0FD8">
        <w:rPr>
          <w:rFonts w:ascii="宋体" w:hAnsi="宋体" w:hint="eastAsia"/>
          <w:sz w:val="28"/>
          <w:szCs w:val="28"/>
        </w:rPr>
        <w:t>每一单项工作总结的撰写遵循以下步骤，先讲工作思路，再讲具体举措，最后将完成效果（取得成果、奖励或对于此项工作的推动意义等）。</w:t>
      </w:r>
    </w:p>
    <w:p w:rsidR="00F22629" w:rsidRPr="001333BC" w:rsidRDefault="00F22629" w:rsidP="00F22629">
      <w:pPr>
        <w:adjustRightInd w:val="0"/>
        <w:snapToGrid w:val="0"/>
        <w:spacing w:line="276" w:lineRule="auto"/>
        <w:ind w:firstLineChars="200" w:firstLine="562"/>
        <w:rPr>
          <w:rFonts w:ascii="宋体"/>
          <w:b/>
          <w:sz w:val="28"/>
          <w:szCs w:val="28"/>
        </w:rPr>
      </w:pPr>
      <w:r w:rsidRPr="001333BC">
        <w:rPr>
          <w:rFonts w:ascii="宋体" w:hAnsi="宋体" w:hint="eastAsia"/>
          <w:b/>
          <w:sz w:val="28"/>
          <w:szCs w:val="28"/>
        </w:rPr>
        <w:t>（</w:t>
      </w:r>
      <w:r>
        <w:rPr>
          <w:rFonts w:ascii="宋体" w:hAnsi="宋体" w:hint="eastAsia"/>
          <w:b/>
          <w:sz w:val="28"/>
          <w:szCs w:val="28"/>
        </w:rPr>
        <w:t>一</w:t>
      </w:r>
      <w:r w:rsidRPr="001333BC">
        <w:rPr>
          <w:rFonts w:ascii="宋体" w:hAnsi="宋体" w:hint="eastAsia"/>
          <w:b/>
          <w:sz w:val="28"/>
          <w:szCs w:val="28"/>
        </w:rPr>
        <w:t>）党的建设方面</w:t>
      </w:r>
    </w:p>
    <w:p w:rsidR="00F22629" w:rsidRPr="001333BC" w:rsidRDefault="00F22629" w:rsidP="00F22629">
      <w:pPr>
        <w:pStyle w:val="a3"/>
        <w:spacing w:line="276" w:lineRule="auto"/>
        <w:ind w:firstLineChars="200" w:firstLine="560"/>
        <w:rPr>
          <w:rFonts w:ascii="宋体" w:eastAsia="宋体" w:hAnsi="宋体"/>
          <w:sz w:val="28"/>
          <w:szCs w:val="28"/>
        </w:rPr>
      </w:pPr>
      <w:proofErr w:type="gramStart"/>
      <w:r>
        <w:rPr>
          <w:rFonts w:ascii="宋体" w:eastAsia="宋体" w:hAnsi="宋体" w:hint="eastAsia"/>
          <w:sz w:val="28"/>
          <w:szCs w:val="28"/>
        </w:rPr>
        <w:t>履行抓</w:t>
      </w:r>
      <w:proofErr w:type="gramEnd"/>
      <w:r>
        <w:rPr>
          <w:rFonts w:ascii="宋体" w:eastAsia="宋体" w:hAnsi="宋体" w:hint="eastAsia"/>
          <w:sz w:val="28"/>
          <w:szCs w:val="28"/>
        </w:rPr>
        <w:t>党建责任情况（党总支（党支部）</w:t>
      </w:r>
      <w:proofErr w:type="gramStart"/>
      <w:r>
        <w:rPr>
          <w:rFonts w:ascii="宋体" w:eastAsia="宋体" w:hAnsi="宋体" w:hint="eastAsia"/>
          <w:sz w:val="28"/>
          <w:szCs w:val="28"/>
        </w:rPr>
        <w:t>履行抓</w:t>
      </w:r>
      <w:proofErr w:type="gramEnd"/>
      <w:r>
        <w:rPr>
          <w:rFonts w:ascii="宋体" w:eastAsia="宋体" w:hAnsi="宋体" w:hint="eastAsia"/>
          <w:sz w:val="28"/>
          <w:szCs w:val="28"/>
        </w:rPr>
        <w:t>党建主体责任情况，党总支（党支部）书记、其他成员</w:t>
      </w:r>
      <w:proofErr w:type="gramStart"/>
      <w:r>
        <w:rPr>
          <w:rFonts w:ascii="宋体" w:eastAsia="宋体" w:hAnsi="宋体" w:hint="eastAsia"/>
          <w:sz w:val="28"/>
          <w:szCs w:val="28"/>
        </w:rPr>
        <w:t>履行抓</w:t>
      </w:r>
      <w:proofErr w:type="gramEnd"/>
      <w:r>
        <w:rPr>
          <w:rFonts w:ascii="宋体" w:eastAsia="宋体" w:hAnsi="宋体" w:hint="eastAsia"/>
          <w:sz w:val="28"/>
          <w:szCs w:val="28"/>
        </w:rPr>
        <w:t>党建责任情况）</w:t>
      </w:r>
    </w:p>
    <w:p w:rsidR="00F22629" w:rsidRPr="001333BC" w:rsidRDefault="00F22629" w:rsidP="00F22629">
      <w:pPr>
        <w:pStyle w:val="a3"/>
        <w:spacing w:line="276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1</w:t>
      </w:r>
      <w:r w:rsidRPr="001333BC"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政治建设方面（</w:t>
      </w:r>
      <w:r w:rsidRPr="00D37189">
        <w:rPr>
          <w:rFonts w:ascii="宋体" w:eastAsia="宋体" w:hAnsi="宋体" w:hint="eastAsia"/>
          <w:sz w:val="28"/>
          <w:szCs w:val="28"/>
        </w:rPr>
        <w:t>旗帜鲜明讲政治</w:t>
      </w:r>
      <w:r>
        <w:rPr>
          <w:rFonts w:ascii="宋体" w:eastAsia="宋体" w:hAnsi="宋体" w:hint="eastAsia"/>
          <w:sz w:val="28"/>
          <w:szCs w:val="28"/>
        </w:rPr>
        <w:t>）</w:t>
      </w:r>
    </w:p>
    <w:p w:rsidR="00F22629" w:rsidRPr="001333BC" w:rsidRDefault="00F22629" w:rsidP="00F22629">
      <w:pPr>
        <w:pStyle w:val="a3"/>
        <w:spacing w:line="276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2</w:t>
      </w:r>
      <w:r w:rsidRPr="001333BC">
        <w:rPr>
          <w:rFonts w:ascii="宋体" w:eastAsia="宋体" w:hAnsi="宋体"/>
          <w:sz w:val="28"/>
          <w:szCs w:val="28"/>
        </w:rPr>
        <w:t>.</w:t>
      </w:r>
      <w:r w:rsidRPr="001333BC">
        <w:rPr>
          <w:rFonts w:ascii="宋体" w:eastAsia="宋体" w:hAnsi="宋体" w:hint="eastAsia"/>
          <w:sz w:val="28"/>
          <w:szCs w:val="28"/>
        </w:rPr>
        <w:t>思想建设方面（</w:t>
      </w:r>
      <w:r>
        <w:rPr>
          <w:rFonts w:ascii="宋体" w:eastAsia="宋体" w:hAnsi="宋体" w:hint="eastAsia"/>
          <w:sz w:val="28"/>
          <w:szCs w:val="28"/>
        </w:rPr>
        <w:t>“两学一做”学习教育常态化制度化</w:t>
      </w:r>
      <w:r w:rsidRPr="001333BC">
        <w:rPr>
          <w:rFonts w:ascii="宋体" w:eastAsia="宋体" w:hAnsi="宋体" w:hint="eastAsia"/>
          <w:sz w:val="28"/>
          <w:szCs w:val="28"/>
        </w:rPr>
        <w:t>、师生思想政治教育）</w:t>
      </w:r>
    </w:p>
    <w:p w:rsidR="00F22629" w:rsidRPr="001333BC" w:rsidRDefault="00F22629" w:rsidP="00F22629">
      <w:pPr>
        <w:pStyle w:val="a3"/>
        <w:spacing w:line="276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3</w:t>
      </w:r>
      <w:r w:rsidRPr="001333BC">
        <w:rPr>
          <w:rFonts w:ascii="宋体" w:eastAsia="宋体" w:hAnsi="宋体"/>
          <w:sz w:val="28"/>
          <w:szCs w:val="28"/>
        </w:rPr>
        <w:t>.</w:t>
      </w:r>
      <w:r w:rsidRPr="001333BC">
        <w:rPr>
          <w:rFonts w:ascii="宋体" w:eastAsia="宋体" w:hAnsi="宋体" w:hint="eastAsia"/>
          <w:sz w:val="28"/>
          <w:szCs w:val="28"/>
        </w:rPr>
        <w:t>组织建设</w:t>
      </w:r>
      <w:r w:rsidRPr="00327472">
        <w:rPr>
          <w:rFonts w:ascii="宋体" w:eastAsia="宋体" w:hAnsi="宋体" w:hint="eastAsia"/>
          <w:sz w:val="28"/>
          <w:szCs w:val="28"/>
        </w:rPr>
        <w:t>方面</w:t>
      </w:r>
      <w:r w:rsidRPr="001333BC">
        <w:rPr>
          <w:rFonts w:ascii="宋体" w:eastAsia="宋体" w:hAnsi="宋体" w:hint="eastAsia"/>
          <w:sz w:val="28"/>
          <w:szCs w:val="28"/>
        </w:rPr>
        <w:t>（党员、干部教育管理）</w:t>
      </w:r>
    </w:p>
    <w:p w:rsidR="00F22629" w:rsidRPr="001333BC" w:rsidRDefault="00F22629" w:rsidP="00F22629">
      <w:pPr>
        <w:pStyle w:val="a3"/>
        <w:spacing w:line="276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4</w:t>
      </w:r>
      <w:r w:rsidRPr="001333BC">
        <w:rPr>
          <w:rFonts w:ascii="宋体" w:eastAsia="宋体" w:hAnsi="宋体"/>
          <w:sz w:val="28"/>
          <w:szCs w:val="28"/>
        </w:rPr>
        <w:t>.</w:t>
      </w:r>
      <w:r w:rsidRPr="001333BC">
        <w:rPr>
          <w:rFonts w:ascii="宋体" w:eastAsia="宋体" w:hAnsi="宋体" w:hint="eastAsia"/>
          <w:sz w:val="28"/>
          <w:szCs w:val="28"/>
        </w:rPr>
        <w:t>作风建设</w:t>
      </w:r>
      <w:r w:rsidRPr="00327472">
        <w:rPr>
          <w:rFonts w:ascii="宋体" w:eastAsia="宋体" w:hAnsi="宋体" w:hint="eastAsia"/>
          <w:sz w:val="28"/>
          <w:szCs w:val="28"/>
        </w:rPr>
        <w:t>方面</w:t>
      </w:r>
      <w:r w:rsidRPr="001333BC">
        <w:rPr>
          <w:rFonts w:ascii="宋体" w:eastAsia="宋体" w:hAnsi="宋体" w:hint="eastAsia"/>
          <w:sz w:val="28"/>
          <w:szCs w:val="28"/>
        </w:rPr>
        <w:t>（改进工作作风、提高工作效率等）</w:t>
      </w:r>
    </w:p>
    <w:p w:rsidR="00F22629" w:rsidRPr="001333BC" w:rsidRDefault="00F22629" w:rsidP="00F22629">
      <w:pPr>
        <w:pStyle w:val="a3"/>
        <w:spacing w:line="276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5</w:t>
      </w:r>
      <w:r w:rsidRPr="001333BC"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纪律</w:t>
      </w:r>
      <w:r w:rsidRPr="001333BC">
        <w:rPr>
          <w:rFonts w:ascii="宋体" w:eastAsia="宋体" w:hAnsi="宋体" w:hint="eastAsia"/>
          <w:sz w:val="28"/>
          <w:szCs w:val="28"/>
        </w:rPr>
        <w:t>建设</w:t>
      </w:r>
      <w:r w:rsidRPr="00327472">
        <w:rPr>
          <w:rFonts w:ascii="宋体" w:eastAsia="宋体" w:hAnsi="宋体" w:hint="eastAsia"/>
          <w:sz w:val="28"/>
          <w:szCs w:val="28"/>
        </w:rPr>
        <w:t>方面</w:t>
      </w:r>
      <w:r>
        <w:rPr>
          <w:rFonts w:ascii="宋体" w:eastAsia="宋体" w:hAnsi="宋体" w:hint="eastAsia"/>
          <w:sz w:val="28"/>
          <w:szCs w:val="28"/>
        </w:rPr>
        <w:t>（</w:t>
      </w:r>
      <w:r w:rsidRPr="00CA7D1C">
        <w:rPr>
          <w:rFonts w:ascii="宋体" w:eastAsia="宋体" w:hAnsi="宋体" w:hint="eastAsia"/>
          <w:sz w:val="28"/>
          <w:szCs w:val="28"/>
        </w:rPr>
        <w:t>强化政治纪律和组织纪律，带动廉洁纪律、群众纪律、工作纪律、生活纪律</w:t>
      </w:r>
      <w:r>
        <w:rPr>
          <w:rFonts w:ascii="宋体" w:eastAsia="宋体" w:hAnsi="宋体" w:hint="eastAsia"/>
          <w:sz w:val="28"/>
          <w:szCs w:val="28"/>
        </w:rPr>
        <w:t>）</w:t>
      </w:r>
    </w:p>
    <w:p w:rsidR="00F22629" w:rsidRPr="001333BC" w:rsidRDefault="00F22629" w:rsidP="00F22629">
      <w:pPr>
        <w:pStyle w:val="a3"/>
        <w:spacing w:line="276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6</w:t>
      </w:r>
      <w:r w:rsidRPr="001333BC">
        <w:rPr>
          <w:rFonts w:ascii="宋体" w:eastAsia="宋体" w:hAnsi="宋体"/>
          <w:sz w:val="28"/>
          <w:szCs w:val="28"/>
        </w:rPr>
        <w:t>.</w:t>
      </w:r>
      <w:r w:rsidRPr="001333BC">
        <w:rPr>
          <w:rFonts w:ascii="宋体" w:eastAsia="宋体" w:hAnsi="宋体" w:hint="eastAsia"/>
          <w:sz w:val="28"/>
          <w:szCs w:val="28"/>
        </w:rPr>
        <w:t>制度建设</w:t>
      </w:r>
      <w:r w:rsidRPr="00327472">
        <w:rPr>
          <w:rFonts w:ascii="宋体" w:eastAsia="宋体" w:hAnsi="宋体" w:hint="eastAsia"/>
          <w:sz w:val="28"/>
          <w:szCs w:val="28"/>
        </w:rPr>
        <w:t>方面</w:t>
      </w:r>
    </w:p>
    <w:p w:rsidR="00F22629" w:rsidRPr="001333BC" w:rsidRDefault="00F22629" w:rsidP="00F22629">
      <w:pPr>
        <w:pStyle w:val="a3"/>
        <w:spacing w:line="276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Times New Roman" w:eastAsia="宋体" w:hAnsi="Times New Roman"/>
          <w:sz w:val="28"/>
          <w:szCs w:val="28"/>
        </w:rPr>
        <w:t>7</w:t>
      </w:r>
      <w:r w:rsidRPr="001333BC">
        <w:rPr>
          <w:rFonts w:ascii="宋体" w:eastAsia="宋体" w:hAnsi="宋体"/>
          <w:sz w:val="28"/>
          <w:szCs w:val="28"/>
        </w:rPr>
        <w:t>.</w:t>
      </w:r>
      <w:r w:rsidRPr="001333BC">
        <w:rPr>
          <w:rFonts w:ascii="宋体" w:eastAsia="宋体" w:hAnsi="宋体" w:hint="eastAsia"/>
          <w:sz w:val="28"/>
          <w:szCs w:val="28"/>
        </w:rPr>
        <w:t>统战、综治等方面</w:t>
      </w:r>
    </w:p>
    <w:p w:rsidR="00F22629" w:rsidRPr="001333BC" w:rsidRDefault="00F22629" w:rsidP="00F22629">
      <w:pPr>
        <w:adjustRightInd w:val="0"/>
        <w:snapToGrid w:val="0"/>
        <w:spacing w:line="276" w:lineRule="auto"/>
        <w:ind w:firstLineChars="200" w:firstLine="562"/>
        <w:rPr>
          <w:rFonts w:ascii="宋体"/>
          <w:b/>
          <w:sz w:val="28"/>
          <w:szCs w:val="28"/>
        </w:rPr>
      </w:pPr>
      <w:r w:rsidRPr="001333BC">
        <w:rPr>
          <w:rFonts w:ascii="宋体" w:hAnsi="宋体" w:hint="eastAsia"/>
          <w:b/>
          <w:sz w:val="28"/>
          <w:szCs w:val="28"/>
        </w:rPr>
        <w:t>（</w:t>
      </w:r>
      <w:r>
        <w:rPr>
          <w:rFonts w:ascii="宋体" w:hAnsi="宋体" w:hint="eastAsia"/>
          <w:b/>
          <w:sz w:val="28"/>
          <w:szCs w:val="28"/>
        </w:rPr>
        <w:t>二</w:t>
      </w:r>
      <w:r w:rsidRPr="001333BC">
        <w:rPr>
          <w:rFonts w:ascii="宋体" w:hAnsi="宋体" w:hint="eastAsia"/>
          <w:b/>
          <w:sz w:val="28"/>
          <w:szCs w:val="28"/>
        </w:rPr>
        <w:t>）本科人才培养方面</w:t>
      </w:r>
    </w:p>
    <w:p w:rsidR="00F22629" w:rsidRPr="001333BC" w:rsidRDefault="00F22629" w:rsidP="00F22629">
      <w:pPr>
        <w:adjustRightInd w:val="0"/>
        <w:snapToGrid w:val="0"/>
        <w:spacing w:line="276" w:lineRule="auto"/>
        <w:ind w:firstLineChars="200" w:firstLine="560"/>
        <w:rPr>
          <w:rFonts w:ascii="宋体"/>
          <w:sz w:val="28"/>
          <w:szCs w:val="28"/>
        </w:rPr>
      </w:pPr>
      <w:r w:rsidRPr="001333BC">
        <w:rPr>
          <w:rFonts w:ascii="宋体" w:hAnsi="宋体" w:hint="eastAsia"/>
          <w:sz w:val="28"/>
          <w:szCs w:val="28"/>
        </w:rPr>
        <w:t>人才培养（培养方案、教研教改等）、专业建设、课程建设、教材建设、教学管理、实践教学（教学实验室、实习实践基地建设）等</w:t>
      </w:r>
    </w:p>
    <w:p w:rsidR="00F22629" w:rsidRPr="001333BC" w:rsidRDefault="00F22629" w:rsidP="00F22629">
      <w:pPr>
        <w:adjustRightInd w:val="0"/>
        <w:snapToGrid w:val="0"/>
        <w:spacing w:line="276" w:lineRule="auto"/>
        <w:ind w:firstLineChars="200" w:firstLine="560"/>
        <w:rPr>
          <w:rFonts w:ascii="宋体"/>
          <w:sz w:val="28"/>
          <w:szCs w:val="28"/>
        </w:rPr>
      </w:pPr>
      <w:r w:rsidRPr="001333BC">
        <w:rPr>
          <w:rFonts w:ascii="宋体" w:hAnsi="宋体" w:hint="eastAsia"/>
          <w:sz w:val="28"/>
          <w:szCs w:val="28"/>
        </w:rPr>
        <w:t>对外合作办学</w:t>
      </w:r>
    </w:p>
    <w:p w:rsidR="00F22629" w:rsidRDefault="00F22629" w:rsidP="00F22629">
      <w:pPr>
        <w:adjustRightInd w:val="0"/>
        <w:snapToGrid w:val="0"/>
        <w:spacing w:line="276" w:lineRule="auto"/>
        <w:ind w:firstLineChars="200" w:firstLine="560"/>
        <w:rPr>
          <w:rFonts w:ascii="宋体"/>
          <w:sz w:val="28"/>
          <w:szCs w:val="28"/>
        </w:rPr>
      </w:pPr>
      <w:r w:rsidRPr="001333BC">
        <w:rPr>
          <w:rFonts w:ascii="宋体" w:hAnsi="宋体" w:hint="eastAsia"/>
          <w:sz w:val="28"/>
          <w:szCs w:val="28"/>
        </w:rPr>
        <w:t>学风建设、大学生科技</w:t>
      </w:r>
      <w:r>
        <w:rPr>
          <w:rFonts w:ascii="宋体" w:hAnsi="宋体" w:hint="eastAsia"/>
          <w:sz w:val="28"/>
          <w:szCs w:val="28"/>
        </w:rPr>
        <w:t>创新</w:t>
      </w:r>
      <w:r w:rsidRPr="001333BC">
        <w:rPr>
          <w:rFonts w:ascii="宋体" w:hAnsi="宋体" w:hint="eastAsia"/>
          <w:sz w:val="28"/>
          <w:szCs w:val="28"/>
        </w:rPr>
        <w:t>活动和社会实践等</w:t>
      </w:r>
    </w:p>
    <w:p w:rsidR="00F22629" w:rsidRPr="009B5F9F" w:rsidRDefault="00F22629" w:rsidP="00F22629">
      <w:pPr>
        <w:adjustRightInd w:val="0"/>
        <w:snapToGrid w:val="0"/>
        <w:spacing w:line="276" w:lineRule="auto"/>
        <w:ind w:firstLineChars="200" w:firstLine="562"/>
        <w:rPr>
          <w:rFonts w:ascii="宋体"/>
          <w:b/>
          <w:sz w:val="28"/>
          <w:szCs w:val="28"/>
        </w:rPr>
      </w:pPr>
      <w:r w:rsidRPr="009B5F9F">
        <w:rPr>
          <w:rFonts w:ascii="宋体" w:hAnsi="宋体" w:hint="eastAsia"/>
          <w:b/>
          <w:sz w:val="28"/>
          <w:szCs w:val="28"/>
        </w:rPr>
        <w:t>（</w:t>
      </w:r>
      <w:r>
        <w:rPr>
          <w:rFonts w:ascii="宋体" w:hAnsi="宋体" w:hint="eastAsia"/>
          <w:b/>
          <w:sz w:val="28"/>
          <w:szCs w:val="28"/>
        </w:rPr>
        <w:t>三</w:t>
      </w:r>
      <w:r w:rsidRPr="009B5F9F">
        <w:rPr>
          <w:rFonts w:ascii="宋体" w:hAnsi="宋体" w:hint="eastAsia"/>
          <w:b/>
          <w:sz w:val="28"/>
          <w:szCs w:val="28"/>
        </w:rPr>
        <w:t>）就业创业方面</w:t>
      </w:r>
    </w:p>
    <w:p w:rsidR="00F22629" w:rsidRPr="009B5F9F" w:rsidRDefault="00F22629" w:rsidP="00F22629">
      <w:pPr>
        <w:adjustRightInd w:val="0"/>
        <w:snapToGrid w:val="0"/>
        <w:spacing w:line="276" w:lineRule="auto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本科生就业创业工作</w:t>
      </w:r>
    </w:p>
    <w:p w:rsidR="00F22629" w:rsidRPr="001333BC" w:rsidRDefault="00F22629" w:rsidP="00F22629">
      <w:pPr>
        <w:adjustRightInd w:val="0"/>
        <w:snapToGrid w:val="0"/>
        <w:spacing w:line="276" w:lineRule="auto"/>
        <w:ind w:firstLineChars="200" w:firstLine="562"/>
        <w:rPr>
          <w:rFonts w:ascii="宋体"/>
          <w:b/>
          <w:sz w:val="28"/>
          <w:szCs w:val="28"/>
        </w:rPr>
      </w:pPr>
      <w:r w:rsidRPr="001333BC">
        <w:rPr>
          <w:rFonts w:ascii="宋体" w:hAnsi="宋体" w:hint="eastAsia"/>
          <w:b/>
          <w:sz w:val="28"/>
          <w:szCs w:val="28"/>
        </w:rPr>
        <w:t>（</w:t>
      </w:r>
      <w:r>
        <w:rPr>
          <w:rFonts w:ascii="宋体" w:hAnsi="宋体" w:hint="eastAsia"/>
          <w:b/>
          <w:sz w:val="28"/>
          <w:szCs w:val="28"/>
        </w:rPr>
        <w:t>四</w:t>
      </w:r>
      <w:r w:rsidRPr="001333BC">
        <w:rPr>
          <w:rFonts w:ascii="宋体" w:hAnsi="宋体" w:hint="eastAsia"/>
          <w:b/>
          <w:sz w:val="28"/>
          <w:szCs w:val="28"/>
        </w:rPr>
        <w:t>）科学研究方面</w:t>
      </w:r>
    </w:p>
    <w:p w:rsidR="00F22629" w:rsidRPr="001333BC" w:rsidRDefault="00F22629" w:rsidP="00F22629">
      <w:pPr>
        <w:adjustRightInd w:val="0"/>
        <w:snapToGrid w:val="0"/>
        <w:spacing w:line="276" w:lineRule="auto"/>
        <w:ind w:firstLineChars="200" w:firstLine="560"/>
        <w:rPr>
          <w:rFonts w:ascii="宋体"/>
          <w:b/>
          <w:sz w:val="28"/>
          <w:szCs w:val="28"/>
        </w:rPr>
      </w:pPr>
      <w:r w:rsidRPr="001333BC">
        <w:rPr>
          <w:rFonts w:ascii="宋体" w:hAnsi="宋体" w:hint="eastAsia"/>
          <w:sz w:val="28"/>
          <w:szCs w:val="28"/>
        </w:rPr>
        <w:lastRenderedPageBreak/>
        <w:t>科研平台（实验室）建设、科研立项情况、科研团队建设、科研成果奖励及成果转化、社会服务等</w:t>
      </w:r>
    </w:p>
    <w:p w:rsidR="00F22629" w:rsidRPr="001333BC" w:rsidRDefault="00F22629" w:rsidP="00F22629">
      <w:pPr>
        <w:adjustRightInd w:val="0"/>
        <w:snapToGrid w:val="0"/>
        <w:spacing w:line="276" w:lineRule="auto"/>
        <w:ind w:firstLineChars="200" w:firstLine="562"/>
        <w:rPr>
          <w:rFonts w:ascii="宋体"/>
          <w:b/>
          <w:sz w:val="28"/>
          <w:szCs w:val="28"/>
        </w:rPr>
      </w:pPr>
      <w:r w:rsidRPr="001333BC">
        <w:rPr>
          <w:rFonts w:ascii="宋体" w:hAnsi="宋体" w:hint="eastAsia"/>
          <w:b/>
          <w:sz w:val="28"/>
          <w:szCs w:val="28"/>
        </w:rPr>
        <w:t>（</w:t>
      </w:r>
      <w:r>
        <w:rPr>
          <w:rFonts w:ascii="宋体" w:hAnsi="宋体" w:hint="eastAsia"/>
          <w:b/>
          <w:sz w:val="28"/>
          <w:szCs w:val="28"/>
        </w:rPr>
        <w:t>五</w:t>
      </w:r>
      <w:r w:rsidRPr="001333BC">
        <w:rPr>
          <w:rFonts w:ascii="宋体" w:hAnsi="宋体" w:hint="eastAsia"/>
          <w:b/>
          <w:sz w:val="28"/>
          <w:szCs w:val="28"/>
        </w:rPr>
        <w:t>）师资队伍建设方面</w:t>
      </w:r>
    </w:p>
    <w:p w:rsidR="00F22629" w:rsidRPr="001333BC" w:rsidRDefault="00F22629" w:rsidP="00F22629">
      <w:pPr>
        <w:adjustRightInd w:val="0"/>
        <w:snapToGrid w:val="0"/>
        <w:spacing w:line="276" w:lineRule="auto"/>
        <w:ind w:firstLineChars="200" w:firstLine="560"/>
        <w:rPr>
          <w:rFonts w:ascii="宋体"/>
          <w:sz w:val="28"/>
          <w:szCs w:val="28"/>
        </w:rPr>
      </w:pPr>
      <w:r w:rsidRPr="001333BC">
        <w:rPr>
          <w:rFonts w:ascii="宋体" w:hAnsi="宋体" w:hint="eastAsia"/>
          <w:sz w:val="28"/>
          <w:szCs w:val="28"/>
        </w:rPr>
        <w:t>高层次人才队伍建设、中青年教师培养等</w:t>
      </w:r>
    </w:p>
    <w:p w:rsidR="00F22629" w:rsidRPr="001333BC" w:rsidRDefault="00F22629" w:rsidP="00F22629">
      <w:pPr>
        <w:adjustRightInd w:val="0"/>
        <w:snapToGrid w:val="0"/>
        <w:spacing w:line="276" w:lineRule="auto"/>
        <w:ind w:firstLineChars="200" w:firstLine="562"/>
        <w:rPr>
          <w:rFonts w:ascii="宋体"/>
          <w:b/>
          <w:sz w:val="28"/>
          <w:szCs w:val="28"/>
        </w:rPr>
      </w:pPr>
      <w:r w:rsidRPr="001333BC">
        <w:rPr>
          <w:rFonts w:ascii="宋体" w:hAnsi="宋体" w:hint="eastAsia"/>
          <w:b/>
          <w:sz w:val="28"/>
          <w:szCs w:val="28"/>
        </w:rPr>
        <w:t>（</w:t>
      </w:r>
      <w:r>
        <w:rPr>
          <w:rFonts w:ascii="宋体" w:hAnsi="宋体" w:hint="eastAsia"/>
          <w:b/>
          <w:sz w:val="28"/>
          <w:szCs w:val="28"/>
        </w:rPr>
        <w:t>六</w:t>
      </w:r>
      <w:r w:rsidRPr="001333BC">
        <w:rPr>
          <w:rFonts w:ascii="宋体" w:hAnsi="宋体" w:hint="eastAsia"/>
          <w:b/>
          <w:sz w:val="28"/>
          <w:szCs w:val="28"/>
        </w:rPr>
        <w:t>）大学文化建设方面</w:t>
      </w:r>
    </w:p>
    <w:p w:rsidR="00F22629" w:rsidRPr="001333BC" w:rsidRDefault="00F22629" w:rsidP="00F22629">
      <w:pPr>
        <w:adjustRightInd w:val="0"/>
        <w:snapToGrid w:val="0"/>
        <w:spacing w:line="276" w:lineRule="auto"/>
        <w:ind w:firstLineChars="200" w:firstLine="560"/>
        <w:rPr>
          <w:rFonts w:ascii="宋体"/>
          <w:sz w:val="28"/>
          <w:szCs w:val="28"/>
        </w:rPr>
      </w:pPr>
      <w:r w:rsidRPr="001333BC">
        <w:rPr>
          <w:rFonts w:ascii="宋体" w:hAnsi="宋体" w:hint="eastAsia"/>
          <w:sz w:val="28"/>
          <w:szCs w:val="28"/>
        </w:rPr>
        <w:t>师生文化活动等</w:t>
      </w:r>
    </w:p>
    <w:p w:rsidR="00F22629" w:rsidRPr="00FC0FD8" w:rsidRDefault="00F22629" w:rsidP="00F22629">
      <w:pPr>
        <w:pStyle w:val="a3"/>
        <w:spacing w:beforeLines="50" w:before="156" w:afterLines="50" w:after="156" w:line="276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FC0FD8">
        <w:rPr>
          <w:rFonts w:ascii="黑体" w:eastAsia="黑体" w:hAnsi="黑体" w:hint="eastAsia"/>
          <w:b/>
          <w:sz w:val="28"/>
          <w:szCs w:val="28"/>
        </w:rPr>
        <w:t>二、存在的问题及原因分析</w:t>
      </w:r>
    </w:p>
    <w:p w:rsidR="00F22629" w:rsidRPr="001333BC" w:rsidRDefault="00F22629" w:rsidP="00F22629">
      <w:pPr>
        <w:pStyle w:val="a3"/>
        <w:spacing w:line="276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</w:t>
      </w:r>
    </w:p>
    <w:p w:rsidR="00F22629" w:rsidRDefault="00F22629" w:rsidP="00F22629">
      <w:pPr>
        <w:pStyle w:val="a3"/>
        <w:spacing w:line="276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（二）</w:t>
      </w:r>
    </w:p>
    <w:p w:rsidR="00F22629" w:rsidRPr="001333BC" w:rsidRDefault="00F22629" w:rsidP="00F22629">
      <w:pPr>
        <w:pStyle w:val="a3"/>
        <w:spacing w:line="276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......</w:t>
      </w:r>
    </w:p>
    <w:p w:rsidR="00F22629" w:rsidRPr="00FC0FD8" w:rsidRDefault="00F22629" w:rsidP="00F22629">
      <w:pPr>
        <w:pStyle w:val="a3"/>
        <w:spacing w:beforeLines="50" w:before="156" w:afterLines="50" w:after="156" w:line="276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FC0FD8">
        <w:rPr>
          <w:rFonts w:ascii="黑体" w:eastAsia="黑体" w:hAnsi="黑体" w:hint="eastAsia"/>
          <w:b/>
          <w:sz w:val="28"/>
          <w:szCs w:val="28"/>
        </w:rPr>
        <w:t>三、</w:t>
      </w:r>
      <w:r w:rsidRPr="00FC0FD8">
        <w:rPr>
          <w:rFonts w:ascii="黑体" w:eastAsia="黑体" w:hAnsi="黑体"/>
          <w:b/>
          <w:sz w:val="28"/>
          <w:szCs w:val="28"/>
        </w:rPr>
        <w:t>2018</w:t>
      </w:r>
      <w:r w:rsidRPr="00FC0FD8">
        <w:rPr>
          <w:rFonts w:ascii="黑体" w:eastAsia="黑体" w:hAnsi="黑体" w:hint="eastAsia"/>
          <w:b/>
          <w:sz w:val="28"/>
          <w:szCs w:val="28"/>
        </w:rPr>
        <w:t>年工作计划</w:t>
      </w:r>
    </w:p>
    <w:p w:rsidR="00F22629" w:rsidRPr="00FC0FD8" w:rsidRDefault="00F22629" w:rsidP="00F22629">
      <w:pPr>
        <w:pStyle w:val="a3"/>
        <w:spacing w:line="276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FC0FD8">
        <w:rPr>
          <w:rFonts w:ascii="宋体" w:eastAsia="宋体" w:hAnsi="宋体" w:hint="eastAsia"/>
          <w:sz w:val="28"/>
          <w:szCs w:val="28"/>
        </w:rPr>
        <w:t>参考工作总结内容，具体内容同样为：下一步工作开展的思路、具体举措以及将要达到的成效等。</w:t>
      </w:r>
    </w:p>
    <w:p w:rsidR="00F22629" w:rsidRPr="001333BC" w:rsidRDefault="00F22629" w:rsidP="00F22629">
      <w:pPr>
        <w:pStyle w:val="a3"/>
        <w:spacing w:line="276" w:lineRule="auto"/>
        <w:ind w:firstLineChars="200" w:firstLine="560"/>
        <w:rPr>
          <w:rFonts w:ascii="宋体" w:eastAsia="宋体" w:hAnsi="宋体"/>
          <w:sz w:val="28"/>
          <w:szCs w:val="28"/>
        </w:rPr>
      </w:pPr>
    </w:p>
    <w:p w:rsidR="00F22629" w:rsidRPr="001333BC" w:rsidRDefault="00F22629" w:rsidP="00F22629">
      <w:pPr>
        <w:pStyle w:val="a3"/>
        <w:spacing w:line="276" w:lineRule="auto"/>
        <w:ind w:firstLineChars="200" w:firstLine="560"/>
        <w:rPr>
          <w:rFonts w:ascii="宋体" w:eastAsia="宋体" w:hAnsi="宋体"/>
          <w:sz w:val="28"/>
          <w:szCs w:val="28"/>
        </w:rPr>
      </w:pPr>
    </w:p>
    <w:p w:rsidR="00F22629" w:rsidRPr="001333BC" w:rsidRDefault="00F22629" w:rsidP="00F22629">
      <w:pPr>
        <w:pStyle w:val="a3"/>
        <w:spacing w:line="276" w:lineRule="auto"/>
        <w:ind w:firstLineChars="200" w:firstLine="560"/>
        <w:rPr>
          <w:rFonts w:ascii="宋体" w:eastAsia="宋体" w:hAnsi="宋体"/>
          <w:sz w:val="28"/>
          <w:szCs w:val="28"/>
        </w:rPr>
      </w:pPr>
    </w:p>
    <w:p w:rsidR="00F22629" w:rsidRPr="001333BC" w:rsidRDefault="00F22629" w:rsidP="00F22629">
      <w:pPr>
        <w:pStyle w:val="a3"/>
        <w:spacing w:line="276" w:lineRule="auto"/>
        <w:ind w:firstLineChars="200" w:firstLine="560"/>
        <w:rPr>
          <w:rFonts w:ascii="宋体" w:eastAsia="宋体" w:hAnsi="宋体"/>
          <w:sz w:val="28"/>
          <w:szCs w:val="28"/>
        </w:rPr>
      </w:pPr>
    </w:p>
    <w:p w:rsidR="00F22629" w:rsidRPr="001333BC" w:rsidRDefault="00F22629" w:rsidP="00F22629">
      <w:pPr>
        <w:pStyle w:val="a3"/>
        <w:spacing w:line="276" w:lineRule="auto"/>
        <w:ind w:firstLineChars="200" w:firstLine="560"/>
        <w:rPr>
          <w:rFonts w:ascii="宋体" w:eastAsia="宋体" w:hAnsi="宋体"/>
          <w:sz w:val="28"/>
          <w:szCs w:val="28"/>
        </w:rPr>
      </w:pPr>
    </w:p>
    <w:p w:rsidR="00F22629" w:rsidRPr="001333BC" w:rsidRDefault="00F22629" w:rsidP="00F22629">
      <w:pPr>
        <w:pStyle w:val="a3"/>
        <w:spacing w:line="276" w:lineRule="auto"/>
        <w:ind w:firstLineChars="1950" w:firstLine="5460"/>
        <w:rPr>
          <w:rFonts w:ascii="宋体" w:eastAsia="宋体" w:hAnsi="宋体"/>
          <w:sz w:val="28"/>
          <w:szCs w:val="28"/>
        </w:rPr>
      </w:pPr>
      <w:r w:rsidRPr="001333BC">
        <w:rPr>
          <w:rFonts w:ascii="宋体" w:eastAsia="宋体" w:hAnsi="宋体"/>
          <w:sz w:val="28"/>
          <w:szCs w:val="28"/>
        </w:rPr>
        <w:t>XX</w:t>
      </w:r>
      <w:r>
        <w:rPr>
          <w:rFonts w:ascii="宋体" w:eastAsia="宋体" w:hAnsi="宋体" w:hint="eastAsia"/>
          <w:sz w:val="28"/>
          <w:szCs w:val="28"/>
        </w:rPr>
        <w:t>系</w:t>
      </w:r>
      <w:r w:rsidRPr="001333BC">
        <w:rPr>
          <w:rFonts w:ascii="宋体" w:eastAsia="宋体" w:hAnsi="宋体" w:hint="eastAsia"/>
          <w:sz w:val="28"/>
          <w:szCs w:val="28"/>
        </w:rPr>
        <w:t>（部）</w:t>
      </w:r>
    </w:p>
    <w:p w:rsidR="009B5110" w:rsidRDefault="00F22629" w:rsidP="00F22629">
      <w:pPr>
        <w:ind w:firstLineChars="1900" w:firstLine="5320"/>
      </w:pPr>
      <w:bookmarkStart w:id="0" w:name="_GoBack"/>
      <w:bookmarkEnd w:id="0"/>
      <w:r w:rsidRPr="001333BC">
        <w:rPr>
          <w:rFonts w:ascii="宋体" w:hAnsi="宋体" w:hint="eastAsia"/>
          <w:sz w:val="28"/>
          <w:szCs w:val="28"/>
        </w:rPr>
        <w:t>年</w:t>
      </w:r>
      <w:r w:rsidRPr="001333BC">
        <w:rPr>
          <w:rFonts w:ascii="宋体" w:hAnsi="宋体"/>
          <w:sz w:val="28"/>
          <w:szCs w:val="28"/>
        </w:rPr>
        <w:t xml:space="preserve">   </w:t>
      </w:r>
      <w:r w:rsidRPr="001333BC">
        <w:rPr>
          <w:rFonts w:ascii="宋体" w:hAnsi="宋体" w:hint="eastAsia"/>
          <w:sz w:val="28"/>
          <w:szCs w:val="28"/>
        </w:rPr>
        <w:t>月</w:t>
      </w:r>
      <w:r w:rsidRPr="001333BC">
        <w:rPr>
          <w:rFonts w:ascii="宋体" w:hAnsi="宋体"/>
          <w:sz w:val="28"/>
          <w:szCs w:val="28"/>
        </w:rPr>
        <w:t xml:space="preserve">   </w:t>
      </w:r>
      <w:r w:rsidRPr="001333BC">
        <w:rPr>
          <w:rFonts w:ascii="宋体" w:hAnsi="宋体" w:hint="eastAsia"/>
          <w:sz w:val="28"/>
          <w:szCs w:val="28"/>
        </w:rPr>
        <w:t>日</w:t>
      </w:r>
    </w:p>
    <w:sectPr w:rsidR="009B51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629"/>
    <w:rsid w:val="009B5110"/>
    <w:rsid w:val="00F2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6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常用格式"/>
    <w:basedOn w:val="a"/>
    <w:uiPriority w:val="99"/>
    <w:rsid w:val="00F22629"/>
    <w:pPr>
      <w:adjustRightInd w:val="0"/>
      <w:snapToGrid w:val="0"/>
      <w:spacing w:line="560" w:lineRule="exact"/>
    </w:pPr>
    <w:rPr>
      <w:rFonts w:ascii="仿宋_GB2312" w:eastAsia="仿宋_GB2312" w:hAnsi="Calibri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6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常用格式"/>
    <w:basedOn w:val="a"/>
    <w:uiPriority w:val="99"/>
    <w:rsid w:val="00F22629"/>
    <w:pPr>
      <w:adjustRightInd w:val="0"/>
      <w:snapToGrid w:val="0"/>
      <w:spacing w:line="560" w:lineRule="exact"/>
    </w:pPr>
    <w:rPr>
      <w:rFonts w:ascii="仿宋_GB2312" w:eastAsia="仿宋_GB2312" w:hAnsi="Calibri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104</Words>
  <Characters>598</Characters>
  <Application>Microsoft Office Word</Application>
  <DocSecurity>0</DocSecurity>
  <Lines>4</Lines>
  <Paragraphs>1</Paragraphs>
  <ScaleCrop>false</ScaleCrop>
  <Company>china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2017-11-20T02:08:00Z</dcterms:created>
  <dcterms:modified xsi:type="dcterms:W3CDTF">2017-11-20T02:08:00Z</dcterms:modified>
</cp:coreProperties>
</file>